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EF29" w14:textId="77777777" w:rsidR="00EA03A0" w:rsidRPr="00954304" w:rsidRDefault="00EA03A0" w:rsidP="00EA03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4304">
        <w:rPr>
          <w:rFonts w:ascii="Times New Roman" w:eastAsia="Times New Roman" w:hAnsi="Times New Roman" w:cs="Times New Roman"/>
          <w:b/>
          <w:bCs/>
          <w:kern w:val="0"/>
          <w:sz w:val="27"/>
          <w:szCs w:val="27"/>
          <w14:ligatures w14:val="none"/>
        </w:rPr>
        <w:t>The Road to Recovery (Orthopedics)</w:t>
      </w:r>
    </w:p>
    <w:p w14:paraId="589DB748"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[Your Mobile Surgical Service Name &amp; Logo]</w:t>
      </w:r>
      <w:r w:rsidRPr="00954304">
        <w:rPr>
          <w:rFonts w:ascii="Times New Roman" w:eastAsia="Times New Roman" w:hAnsi="Times New Roman" w:cs="Times New Roman"/>
          <w:kern w:val="0"/>
          <w14:ligatures w14:val="none"/>
        </w:rPr>
        <w:t xml:space="preserve"> </w:t>
      </w:r>
      <w:r w:rsidRPr="00954304">
        <w:rPr>
          <w:rFonts w:ascii="Times New Roman" w:eastAsia="Times New Roman" w:hAnsi="Times New Roman" w:cs="Times New Roman"/>
          <w:b/>
          <w:bCs/>
          <w:kern w:val="0"/>
          <w14:ligatures w14:val="none"/>
        </w:rPr>
        <w:t>A Guide for Your Pet's Recovery</w:t>
      </w:r>
    </w:p>
    <w:p w14:paraId="358D389F" w14:textId="77777777" w:rsidR="00EA03A0" w:rsidRPr="00954304" w:rsidRDefault="00EA03A0" w:rsidP="00EA03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A03A0">
        <w:rPr>
          <w:rFonts w:ascii="Times New Roman" w:eastAsia="Times New Roman" w:hAnsi="Times New Roman" w:cs="Times New Roman"/>
          <w:noProof/>
          <w:kern w:val="0"/>
          <w14:ligatures w14:val="none"/>
        </w:rPr>
        <w:pict w14:anchorId="3D097528">
          <v:rect id="_x0000_i1025" alt="" style="width:468pt;height:.05pt;mso-width-percent:0;mso-height-percent:0;mso-width-percent:0;mso-height-percent:0" o:hralign="center" o:hrstd="t" o:hr="t" fillcolor="#a0a0a0" stroked="f"/>
        </w:pict>
      </w:r>
    </w:p>
    <w:p w14:paraId="05C20215" w14:textId="77777777" w:rsidR="00EA03A0" w:rsidRPr="00954304" w:rsidRDefault="00EA03A0" w:rsidP="00EA03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54304">
        <w:rPr>
          <w:rFonts w:ascii="Times New Roman" w:eastAsia="Times New Roman" w:hAnsi="Times New Roman" w:cs="Times New Roman"/>
          <w:b/>
          <w:bCs/>
          <w:kern w:val="0"/>
          <w14:ligatures w14:val="none"/>
        </w:rPr>
        <w:t>The Road to Recovery: Your 12-Week Orthopedic Surgery Guide</w:t>
      </w:r>
    </w:p>
    <w:p w14:paraId="7ED69CB1"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Orthopedic surgery is a major event, and the post-operative period is just as critical as the procedure itself. Your diligence over the next few months is essential for a successful outcome. Patience now will be rewarded with a lifetime of better mobility for your pet.</w:t>
      </w:r>
    </w:p>
    <w:p w14:paraId="0A4633EE"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The Two Most Important Rules:</w:t>
      </w:r>
    </w:p>
    <w:p w14:paraId="4242EE14" w14:textId="77777777" w:rsidR="00EA03A0" w:rsidRPr="00954304" w:rsidRDefault="00EA03A0" w:rsidP="00EA03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Strict Rest is Non-Negotiable:</w:t>
      </w:r>
      <w:r w:rsidRPr="00954304">
        <w:rPr>
          <w:rFonts w:ascii="Times New Roman" w:eastAsia="Times New Roman" w:hAnsi="Times New Roman" w:cs="Times New Roman"/>
          <w:kern w:val="0"/>
          <w14:ligatures w14:val="none"/>
        </w:rPr>
        <w:t xml:space="preserve"> The implants (plates, screws) hold the bones in place, but the bone itself must do the healing. Too much activity too soon can lead to implant failure and require another major surgery.</w:t>
      </w:r>
    </w:p>
    <w:p w14:paraId="1CB44D16" w14:textId="77777777" w:rsidR="00EA03A0" w:rsidRPr="00954304" w:rsidRDefault="00EA03A0" w:rsidP="00EA03A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No Licking:</w:t>
      </w:r>
      <w:r w:rsidRPr="00954304">
        <w:rPr>
          <w:rFonts w:ascii="Times New Roman" w:eastAsia="Times New Roman" w:hAnsi="Times New Roman" w:cs="Times New Roman"/>
          <w:kern w:val="0"/>
          <w14:ligatures w14:val="none"/>
        </w:rPr>
        <w:t xml:space="preserve"> The incision must be protected with an E-collar at all times.</w:t>
      </w:r>
    </w:p>
    <w:p w14:paraId="4BFDF3F9" w14:textId="77777777" w:rsidR="00EA03A0" w:rsidRPr="00954304" w:rsidRDefault="00EA03A0" w:rsidP="00EA03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EA03A0">
        <w:rPr>
          <w:rFonts w:ascii="Times New Roman" w:eastAsia="Times New Roman" w:hAnsi="Times New Roman" w:cs="Times New Roman"/>
          <w:noProof/>
          <w:kern w:val="0"/>
          <w14:ligatures w14:val="none"/>
        </w:rPr>
        <w:pict w14:anchorId="6E3EF549">
          <v:rect id="_x0000_i1026" alt="" style="width:468pt;height:.05pt;mso-width-percent:0;mso-height-percent:0;mso-width-percent:0;mso-height-percent:0" o:hralign="center" o:hrstd="t" o:hr="t" fillcolor="#a0a0a0" stroked="f"/>
        </w:pict>
      </w:r>
    </w:p>
    <w:p w14:paraId="68856D06" w14:textId="77777777" w:rsidR="00EA03A0" w:rsidRPr="00954304" w:rsidRDefault="00EA03A0" w:rsidP="00EA03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54304">
        <w:rPr>
          <w:rFonts w:ascii="Times New Roman" w:eastAsia="Times New Roman" w:hAnsi="Times New Roman" w:cs="Times New Roman"/>
          <w:b/>
          <w:bCs/>
          <w:kern w:val="0"/>
          <w14:ligatures w14:val="none"/>
        </w:rPr>
        <w:t>Your Week-by-Week Recovery Plan</w:t>
      </w:r>
    </w:p>
    <w:p w14:paraId="61B469A7"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kern w:val="0"/>
          <w14:ligatures w14:val="none"/>
        </w:rPr>
        <w:t>This is a general timeline. Your veterinarian will adjust it based on your pet's specific progress.</w:t>
      </w:r>
    </w:p>
    <w:p w14:paraId="614609C7"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Weeks 1-2: Maximum Confinement</w:t>
      </w:r>
      <w:r w:rsidRPr="00954304">
        <w:rPr>
          <w:rFonts w:ascii="Times New Roman" w:eastAsia="Times New Roman" w:hAnsi="Times New Roman" w:cs="Times New Roman"/>
          <w:kern w:val="0"/>
          <w14:ligatures w14:val="none"/>
        </w:rPr>
        <w:t xml:space="preserve"> This is the most critical period.</w:t>
      </w:r>
    </w:p>
    <w:p w14:paraId="56F1F687" w14:textId="77777777" w:rsidR="00EA03A0" w:rsidRPr="00954304" w:rsidRDefault="00EA03A0" w:rsidP="00EA03A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Environment:</w:t>
      </w:r>
      <w:r w:rsidRPr="00954304">
        <w:rPr>
          <w:rFonts w:ascii="Times New Roman" w:eastAsia="Times New Roman" w:hAnsi="Times New Roman" w:cs="Times New Roman"/>
          <w:kern w:val="0"/>
          <w14:ligatures w14:val="none"/>
        </w:rPr>
        <w:t xml:space="preserve"> Confine your pet to a small room, large crate, or pen. No access to the rest of the house.</w:t>
      </w:r>
    </w:p>
    <w:p w14:paraId="1B8B6DB7" w14:textId="77777777" w:rsidR="00EA03A0" w:rsidRPr="00954304" w:rsidRDefault="00EA03A0" w:rsidP="00EA03A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Activity:</w:t>
      </w:r>
      <w:r w:rsidRPr="00954304">
        <w:rPr>
          <w:rFonts w:ascii="Times New Roman" w:eastAsia="Times New Roman" w:hAnsi="Times New Roman" w:cs="Times New Roman"/>
          <w:kern w:val="0"/>
          <w14:ligatures w14:val="none"/>
        </w:rPr>
        <w:t xml:space="preserve"> Potty breaks ONLY. Carry your pet outside or use a sling for support. All breaks must be on a very short leash.</w:t>
      </w:r>
    </w:p>
    <w:p w14:paraId="4EFCC2B2" w14:textId="77777777" w:rsidR="00EA03A0" w:rsidRPr="00954304" w:rsidRDefault="00EA03A0" w:rsidP="00EA03A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NO:</w:t>
      </w:r>
      <w:r w:rsidRPr="00954304">
        <w:rPr>
          <w:rFonts w:ascii="Times New Roman" w:eastAsia="Times New Roman" w:hAnsi="Times New Roman" w:cs="Times New Roman"/>
          <w:kern w:val="0"/>
          <w14:ligatures w14:val="none"/>
        </w:rPr>
        <w:t xml:space="preserve"> Running, jumping, playing, stairs, or access to furniture.</w:t>
      </w:r>
    </w:p>
    <w:p w14:paraId="51C60FDD"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Weeks 3-4: The First Steps</w:t>
      </w:r>
      <w:r w:rsidRPr="00954304">
        <w:rPr>
          <w:rFonts w:ascii="Times New Roman" w:eastAsia="Times New Roman" w:hAnsi="Times New Roman" w:cs="Times New Roman"/>
          <w:kern w:val="0"/>
          <w14:ligatures w14:val="none"/>
        </w:rPr>
        <w:t xml:space="preserve"> Your pet may feel better, but they are still healing. </w:t>
      </w:r>
      <w:r w:rsidRPr="00954304">
        <w:rPr>
          <w:rFonts w:ascii="Times New Roman" w:eastAsia="Times New Roman" w:hAnsi="Times New Roman" w:cs="Times New Roman"/>
          <w:b/>
          <w:bCs/>
          <w:kern w:val="0"/>
          <w14:ligatures w14:val="none"/>
        </w:rPr>
        <w:t>Do not be tempted to increase activity too soon.</w:t>
      </w:r>
    </w:p>
    <w:p w14:paraId="365B6C06" w14:textId="77777777" w:rsidR="00EA03A0" w:rsidRPr="00954304" w:rsidRDefault="00EA03A0" w:rsidP="00EA03A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Environment:</w:t>
      </w:r>
      <w:r w:rsidRPr="00954304">
        <w:rPr>
          <w:rFonts w:ascii="Times New Roman" w:eastAsia="Times New Roman" w:hAnsi="Times New Roman" w:cs="Times New Roman"/>
          <w:kern w:val="0"/>
          <w14:ligatures w14:val="none"/>
        </w:rPr>
        <w:t xml:space="preserve"> Confinement continues to be the rule.</w:t>
      </w:r>
    </w:p>
    <w:p w14:paraId="6C4BFABE" w14:textId="77777777" w:rsidR="00EA03A0" w:rsidRPr="00954304" w:rsidRDefault="00EA03A0" w:rsidP="00EA03A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Activity:</w:t>
      </w:r>
      <w:r w:rsidRPr="00954304">
        <w:rPr>
          <w:rFonts w:ascii="Times New Roman" w:eastAsia="Times New Roman" w:hAnsi="Times New Roman" w:cs="Times New Roman"/>
          <w:kern w:val="0"/>
          <w14:ligatures w14:val="none"/>
        </w:rPr>
        <w:t xml:space="preserve"> Begin very short (5-minute), slow leash walks on a flat surface 2-3 times per day. These are for controlled therapeutic movement, not for exercise.</w:t>
      </w:r>
    </w:p>
    <w:p w14:paraId="39DF3FB0" w14:textId="77777777" w:rsidR="00EA03A0" w:rsidRPr="00954304" w:rsidRDefault="00EA03A0" w:rsidP="00EA03A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NO:</w:t>
      </w:r>
      <w:r w:rsidRPr="00954304">
        <w:rPr>
          <w:rFonts w:ascii="Times New Roman" w:eastAsia="Times New Roman" w:hAnsi="Times New Roman" w:cs="Times New Roman"/>
          <w:kern w:val="0"/>
          <w14:ligatures w14:val="none"/>
        </w:rPr>
        <w:t xml:space="preserve"> Running, jumping, playing, stairs, or access to furniture.</w:t>
      </w:r>
    </w:p>
    <w:p w14:paraId="449B15BC"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 xml:space="preserve">Weeks 5-8: Building </w:t>
      </w:r>
      <w:proofErr w:type="gramStart"/>
      <w:r w:rsidRPr="00954304">
        <w:rPr>
          <w:rFonts w:ascii="Times New Roman" w:eastAsia="Times New Roman" w:hAnsi="Times New Roman" w:cs="Times New Roman"/>
          <w:b/>
          <w:bCs/>
          <w:kern w:val="0"/>
          <w14:ligatures w14:val="none"/>
        </w:rPr>
        <w:t>Strength</w:t>
      </w:r>
      <w:proofErr w:type="gramEnd"/>
      <w:r w:rsidRPr="00954304">
        <w:rPr>
          <w:rFonts w:ascii="Times New Roman" w:eastAsia="Times New Roman" w:hAnsi="Times New Roman" w:cs="Times New Roman"/>
          <w:kern w:val="0"/>
          <w14:ligatures w14:val="none"/>
        </w:rPr>
        <w:t xml:space="preserve"> The bone is getting </w:t>
      </w:r>
      <w:proofErr w:type="gramStart"/>
      <w:r w:rsidRPr="00954304">
        <w:rPr>
          <w:rFonts w:ascii="Times New Roman" w:eastAsia="Times New Roman" w:hAnsi="Times New Roman" w:cs="Times New Roman"/>
          <w:kern w:val="0"/>
          <w14:ligatures w14:val="none"/>
        </w:rPr>
        <w:t>stronger, but</w:t>
      </w:r>
      <w:proofErr w:type="gramEnd"/>
      <w:r w:rsidRPr="00954304">
        <w:rPr>
          <w:rFonts w:ascii="Times New Roman" w:eastAsia="Times New Roman" w:hAnsi="Times New Roman" w:cs="Times New Roman"/>
          <w:kern w:val="0"/>
          <w14:ligatures w14:val="none"/>
        </w:rPr>
        <w:t xml:space="preserve"> is not yet fully healed.</w:t>
      </w:r>
    </w:p>
    <w:p w14:paraId="0C9D9C20" w14:textId="77777777" w:rsidR="00EA03A0" w:rsidRPr="00954304" w:rsidRDefault="00EA03A0" w:rsidP="00EA03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Activity:</w:t>
      </w:r>
      <w:r w:rsidRPr="00954304">
        <w:rPr>
          <w:rFonts w:ascii="Times New Roman" w:eastAsia="Times New Roman" w:hAnsi="Times New Roman" w:cs="Times New Roman"/>
          <w:kern w:val="0"/>
          <w14:ligatures w14:val="none"/>
        </w:rPr>
        <w:t xml:space="preserve"> Slowly increase the length of your controlled leash walks by 5 minutes each week, as directed by your veterinarian.</w:t>
      </w:r>
    </w:p>
    <w:p w14:paraId="157B2E67" w14:textId="77777777" w:rsidR="00EA03A0" w:rsidRPr="00954304" w:rsidRDefault="00EA03A0" w:rsidP="00EA03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lastRenderedPageBreak/>
        <w:t>Physical Therapy:</w:t>
      </w:r>
      <w:r w:rsidRPr="00954304">
        <w:rPr>
          <w:rFonts w:ascii="Times New Roman" w:eastAsia="Times New Roman" w:hAnsi="Times New Roman" w:cs="Times New Roman"/>
          <w:kern w:val="0"/>
          <w14:ligatures w14:val="none"/>
        </w:rPr>
        <w:t xml:space="preserve"> Your vet may introduce simple exercises like passive range-of-motion.</w:t>
      </w:r>
    </w:p>
    <w:p w14:paraId="31AFD06E" w14:textId="77777777" w:rsidR="00EA03A0" w:rsidRPr="00954304" w:rsidRDefault="00EA03A0" w:rsidP="00EA03A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Major Milestone (Around Week 8):</w:t>
      </w:r>
      <w:r w:rsidRPr="00954304">
        <w:rPr>
          <w:rFonts w:ascii="Times New Roman" w:eastAsia="Times New Roman" w:hAnsi="Times New Roman" w:cs="Times New Roman"/>
          <w:kern w:val="0"/>
          <w14:ligatures w14:val="none"/>
        </w:rPr>
        <w:t xml:space="preserve"> Your veterinarian will take follow-up X-rays to check how the bone is healing. This is the </w:t>
      </w:r>
      <w:r w:rsidRPr="00954304">
        <w:rPr>
          <w:rFonts w:ascii="Times New Roman" w:eastAsia="Times New Roman" w:hAnsi="Times New Roman" w:cs="Times New Roman"/>
          <w:b/>
          <w:bCs/>
          <w:kern w:val="0"/>
          <w14:ligatures w14:val="none"/>
        </w:rPr>
        <w:t>most important recheck</w:t>
      </w:r>
      <w:r w:rsidRPr="00954304">
        <w:rPr>
          <w:rFonts w:ascii="Times New Roman" w:eastAsia="Times New Roman" w:hAnsi="Times New Roman" w:cs="Times New Roman"/>
          <w:kern w:val="0"/>
          <w14:ligatures w14:val="none"/>
        </w:rPr>
        <w:t xml:space="preserve"> and will determine the plan for the next month.</w:t>
      </w:r>
    </w:p>
    <w:p w14:paraId="40DBC97A"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Weeks 9-12: The Home Stretch</w:t>
      </w:r>
      <w:r w:rsidRPr="00954304">
        <w:rPr>
          <w:rFonts w:ascii="Times New Roman" w:eastAsia="Times New Roman" w:hAnsi="Times New Roman" w:cs="Times New Roman"/>
          <w:kern w:val="0"/>
          <w14:ligatures w14:val="none"/>
        </w:rPr>
        <w:t xml:space="preserve"> After healing is confirmed by X-ray, you can begin a gradual return to normal life.</w:t>
      </w:r>
    </w:p>
    <w:p w14:paraId="4ACD2C08" w14:textId="77777777" w:rsidR="00EA03A0" w:rsidRPr="00954304" w:rsidRDefault="00EA03A0" w:rsidP="00EA03A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Activity:</w:t>
      </w:r>
      <w:r w:rsidRPr="00954304">
        <w:rPr>
          <w:rFonts w:ascii="Times New Roman" w:eastAsia="Times New Roman" w:hAnsi="Times New Roman" w:cs="Times New Roman"/>
          <w:kern w:val="0"/>
          <w14:ligatures w14:val="none"/>
        </w:rPr>
        <w:t xml:space="preserve"> Continue to slowly increase the length and pace of walks. You may be able to introduce hills or different terrains.</w:t>
      </w:r>
    </w:p>
    <w:p w14:paraId="3C1EF929" w14:textId="77777777" w:rsidR="00EA03A0" w:rsidRPr="00954304" w:rsidRDefault="00EA03A0" w:rsidP="00EA03A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NO:</w:t>
      </w:r>
      <w:r w:rsidRPr="00954304">
        <w:rPr>
          <w:rFonts w:ascii="Times New Roman" w:eastAsia="Times New Roman" w:hAnsi="Times New Roman" w:cs="Times New Roman"/>
          <w:kern w:val="0"/>
          <w14:ligatures w14:val="none"/>
        </w:rPr>
        <w:t xml:space="preserve"> High-impact activities are still forbidden. No ball chasing, frisbee, roughhousing with other pets, or off-leash activity.</w:t>
      </w:r>
    </w:p>
    <w:p w14:paraId="0B4973F6"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Times New Roman" w:eastAsia="Times New Roman" w:hAnsi="Times New Roman" w:cs="Times New Roman"/>
          <w:b/>
          <w:bCs/>
          <w:kern w:val="0"/>
          <w14:ligatures w14:val="none"/>
        </w:rPr>
        <w:t>Beyond Week 12:</w:t>
      </w:r>
      <w:r w:rsidRPr="00954304">
        <w:rPr>
          <w:rFonts w:ascii="Times New Roman" w:eastAsia="Times New Roman" w:hAnsi="Times New Roman" w:cs="Times New Roman"/>
          <w:kern w:val="0"/>
          <w14:ligatures w14:val="none"/>
        </w:rPr>
        <w:t xml:space="preserve"> After your final recheck, your veterinarian will provide guidance on a full return to activity.</w:t>
      </w:r>
    </w:p>
    <w:p w14:paraId="1BF26495" w14:textId="77777777" w:rsidR="00EA03A0" w:rsidRPr="00954304" w:rsidRDefault="00EA03A0" w:rsidP="00EA03A0">
      <w:pPr>
        <w:spacing w:before="100" w:beforeAutospacing="1" w:after="100" w:afterAutospacing="1" w:line="240" w:lineRule="auto"/>
        <w:rPr>
          <w:rFonts w:ascii="Times New Roman" w:eastAsia="Times New Roman" w:hAnsi="Times New Roman" w:cs="Times New Roman"/>
          <w:kern w:val="0"/>
          <w14:ligatures w14:val="none"/>
        </w:rPr>
      </w:pPr>
      <w:r w:rsidRPr="00954304">
        <w:rPr>
          <w:rFonts w:ascii="Apple Color Emoji" w:eastAsia="Times New Roman" w:hAnsi="Apple Color Emoji" w:cs="Apple Color Emoji"/>
          <w:b/>
          <w:bCs/>
          <w:kern w:val="0"/>
          <w14:ligatures w14:val="none"/>
        </w:rPr>
        <w:t>⚠️</w:t>
      </w:r>
      <w:r w:rsidRPr="00954304">
        <w:rPr>
          <w:rFonts w:ascii="Times New Roman" w:eastAsia="Times New Roman" w:hAnsi="Times New Roman" w:cs="Times New Roman"/>
          <w:b/>
          <w:bCs/>
          <w:kern w:val="0"/>
          <w14:ligatures w14:val="none"/>
        </w:rPr>
        <w:t xml:space="preserve"> Call Your Veterinarian If:</w:t>
      </w:r>
      <w:r w:rsidRPr="00954304">
        <w:rPr>
          <w:rFonts w:ascii="Times New Roman" w:eastAsia="Times New Roman" w:hAnsi="Times New Roman" w:cs="Times New Roman"/>
          <w:kern w:val="0"/>
          <w14:ligatures w14:val="none"/>
        </w:rPr>
        <w:t xml:space="preserve"> You notice a sudden worsening of lameness, significant swelling of the leg or joint, or you suspect your pet has overdone it.</w:t>
      </w:r>
    </w:p>
    <w:p w14:paraId="52670195" w14:textId="77777777" w:rsidR="00EA03A0" w:rsidRDefault="00EA03A0"/>
    <w:sectPr w:rsidR="00EA0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C9"/>
    <w:multiLevelType w:val="multilevel"/>
    <w:tmpl w:val="5A14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A1B3E"/>
    <w:multiLevelType w:val="multilevel"/>
    <w:tmpl w:val="C2F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82CE9"/>
    <w:multiLevelType w:val="multilevel"/>
    <w:tmpl w:val="5C5E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23DB6"/>
    <w:multiLevelType w:val="multilevel"/>
    <w:tmpl w:val="7F2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F148B"/>
    <w:multiLevelType w:val="multilevel"/>
    <w:tmpl w:val="980E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798422">
    <w:abstractNumId w:val="4"/>
  </w:num>
  <w:num w:numId="2" w16cid:durableId="574555718">
    <w:abstractNumId w:val="0"/>
  </w:num>
  <w:num w:numId="3" w16cid:durableId="1191646744">
    <w:abstractNumId w:val="3"/>
  </w:num>
  <w:num w:numId="4" w16cid:durableId="955410560">
    <w:abstractNumId w:val="2"/>
  </w:num>
  <w:num w:numId="5" w16cid:durableId="131066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A0"/>
    <w:rsid w:val="00EA03A0"/>
    <w:rsid w:val="00FF6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7C32"/>
  <w15:chartTrackingRefBased/>
  <w15:docId w15:val="{73268766-DB62-F54B-B698-9189F08F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A0"/>
  </w:style>
  <w:style w:type="paragraph" w:styleId="Heading1">
    <w:name w:val="heading 1"/>
    <w:basedOn w:val="Normal"/>
    <w:next w:val="Normal"/>
    <w:link w:val="Heading1Char"/>
    <w:uiPriority w:val="9"/>
    <w:qFormat/>
    <w:rsid w:val="00EA0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3A0"/>
    <w:rPr>
      <w:rFonts w:eastAsiaTheme="majorEastAsia" w:cstheme="majorBidi"/>
      <w:color w:val="272727" w:themeColor="text1" w:themeTint="D8"/>
    </w:rPr>
  </w:style>
  <w:style w:type="paragraph" w:styleId="Title">
    <w:name w:val="Title"/>
    <w:basedOn w:val="Normal"/>
    <w:next w:val="Normal"/>
    <w:link w:val="TitleChar"/>
    <w:uiPriority w:val="10"/>
    <w:qFormat/>
    <w:rsid w:val="00EA0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3A0"/>
    <w:pPr>
      <w:spacing w:before="160"/>
      <w:jc w:val="center"/>
    </w:pPr>
    <w:rPr>
      <w:i/>
      <w:iCs/>
      <w:color w:val="404040" w:themeColor="text1" w:themeTint="BF"/>
    </w:rPr>
  </w:style>
  <w:style w:type="character" w:customStyle="1" w:styleId="QuoteChar">
    <w:name w:val="Quote Char"/>
    <w:basedOn w:val="DefaultParagraphFont"/>
    <w:link w:val="Quote"/>
    <w:uiPriority w:val="29"/>
    <w:rsid w:val="00EA03A0"/>
    <w:rPr>
      <w:i/>
      <w:iCs/>
      <w:color w:val="404040" w:themeColor="text1" w:themeTint="BF"/>
    </w:rPr>
  </w:style>
  <w:style w:type="paragraph" w:styleId="ListParagraph">
    <w:name w:val="List Paragraph"/>
    <w:basedOn w:val="Normal"/>
    <w:uiPriority w:val="34"/>
    <w:qFormat/>
    <w:rsid w:val="00EA03A0"/>
    <w:pPr>
      <w:ind w:left="720"/>
      <w:contextualSpacing/>
    </w:pPr>
  </w:style>
  <w:style w:type="character" w:styleId="IntenseEmphasis">
    <w:name w:val="Intense Emphasis"/>
    <w:basedOn w:val="DefaultParagraphFont"/>
    <w:uiPriority w:val="21"/>
    <w:qFormat/>
    <w:rsid w:val="00EA03A0"/>
    <w:rPr>
      <w:i/>
      <w:iCs/>
      <w:color w:val="0F4761" w:themeColor="accent1" w:themeShade="BF"/>
    </w:rPr>
  </w:style>
  <w:style w:type="paragraph" w:styleId="IntenseQuote">
    <w:name w:val="Intense Quote"/>
    <w:basedOn w:val="Normal"/>
    <w:next w:val="Normal"/>
    <w:link w:val="IntenseQuoteChar"/>
    <w:uiPriority w:val="30"/>
    <w:qFormat/>
    <w:rsid w:val="00EA0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3A0"/>
    <w:rPr>
      <w:i/>
      <w:iCs/>
      <w:color w:val="0F4761" w:themeColor="accent1" w:themeShade="BF"/>
    </w:rPr>
  </w:style>
  <w:style w:type="character" w:styleId="IntenseReference">
    <w:name w:val="Intense Reference"/>
    <w:basedOn w:val="DefaultParagraphFont"/>
    <w:uiPriority w:val="32"/>
    <w:qFormat/>
    <w:rsid w:val="00EA0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Korani, Wael</dc:creator>
  <cp:keywords/>
  <dc:description/>
  <cp:lastModifiedBy>Korani, Wael</cp:lastModifiedBy>
  <cp:revision>1</cp:revision>
  <dcterms:created xsi:type="dcterms:W3CDTF">2025-10-14T19:03:00Z</dcterms:created>
  <dcterms:modified xsi:type="dcterms:W3CDTF">2025-10-14T19:04:00Z</dcterms:modified>
</cp:coreProperties>
</file>